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D33" w:rsidRDefault="0028375D" w:rsidP="005E09AB">
      <w:pPr>
        <w:rPr>
          <w:rFonts w:ascii="Arial" w:hAnsi="Arial" w:cs="Arial"/>
          <w:b/>
          <w:sz w:val="28"/>
          <w:szCs w:val="28"/>
        </w:rPr>
      </w:pPr>
      <w:r>
        <w:rPr>
          <w:rFonts w:ascii="Arial" w:hAnsi="Arial" w:cs="Arial"/>
          <w:noProof/>
          <w:sz w:val="60"/>
          <w:szCs w:val="60"/>
          <w:lang w:eastAsia="de-CH"/>
        </w:rPr>
        <w:drawing>
          <wp:inline distT="0" distB="0" distL="0" distR="0">
            <wp:extent cx="2071116" cy="428625"/>
            <wp:effectExtent l="0" t="0" r="5715" b="0"/>
            <wp:docPr id="2" name="Grafik 2" descr="Bue-EG-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e-EG-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1116" cy="428625"/>
                    </a:xfrm>
                    <a:prstGeom prst="rect">
                      <a:avLst/>
                    </a:prstGeom>
                    <a:noFill/>
                    <a:ln>
                      <a:noFill/>
                    </a:ln>
                  </pic:spPr>
                </pic:pic>
              </a:graphicData>
            </a:graphic>
          </wp:inline>
        </w:drawing>
      </w:r>
    </w:p>
    <w:p w:rsidR="0028375D" w:rsidRDefault="0028375D" w:rsidP="005E09AB">
      <w:pPr>
        <w:rPr>
          <w:rFonts w:ascii="Arial" w:hAnsi="Arial" w:cs="Arial"/>
          <w:b/>
          <w:sz w:val="28"/>
          <w:szCs w:val="28"/>
        </w:rPr>
      </w:pPr>
    </w:p>
    <w:p w:rsidR="00D33E27" w:rsidRDefault="00160363" w:rsidP="00333A7E">
      <w:pPr>
        <w:rPr>
          <w:rFonts w:ascii="Arial" w:hAnsi="Arial" w:cs="Arial"/>
          <w:b/>
          <w:sz w:val="28"/>
          <w:szCs w:val="28"/>
        </w:rPr>
      </w:pPr>
      <w:r>
        <w:rPr>
          <w:rFonts w:ascii="Arial" w:hAnsi="Arial" w:cs="Arial"/>
          <w:b/>
          <w:sz w:val="28"/>
          <w:szCs w:val="28"/>
        </w:rPr>
        <w:t xml:space="preserve">Öffentliche </w:t>
      </w:r>
      <w:r w:rsidR="00703E83">
        <w:rPr>
          <w:rFonts w:ascii="Arial" w:hAnsi="Arial" w:cs="Arial"/>
          <w:b/>
          <w:sz w:val="28"/>
          <w:szCs w:val="28"/>
        </w:rPr>
        <w:t xml:space="preserve">Mitwirkung </w:t>
      </w:r>
    </w:p>
    <w:p w:rsidR="00E05C31" w:rsidRDefault="00703E83" w:rsidP="00333A7E">
      <w:pPr>
        <w:rPr>
          <w:rFonts w:ascii="Arial" w:hAnsi="Arial" w:cs="Arial"/>
          <w:b/>
          <w:sz w:val="28"/>
          <w:szCs w:val="28"/>
        </w:rPr>
      </w:pPr>
      <w:proofErr w:type="gramStart"/>
      <w:r>
        <w:rPr>
          <w:rFonts w:ascii="Arial" w:hAnsi="Arial" w:cs="Arial"/>
          <w:b/>
          <w:sz w:val="28"/>
          <w:szCs w:val="28"/>
        </w:rPr>
        <w:t>zur</w:t>
      </w:r>
      <w:proofErr w:type="gramEnd"/>
      <w:r>
        <w:rPr>
          <w:rFonts w:ascii="Arial" w:hAnsi="Arial" w:cs="Arial"/>
          <w:b/>
          <w:sz w:val="28"/>
          <w:szCs w:val="28"/>
        </w:rPr>
        <w:t xml:space="preserve"> </w:t>
      </w:r>
      <w:r w:rsidR="00D33E27">
        <w:rPr>
          <w:rFonts w:ascii="Arial" w:hAnsi="Arial" w:cs="Arial"/>
          <w:b/>
          <w:sz w:val="28"/>
          <w:szCs w:val="28"/>
        </w:rPr>
        <w:t>Änd</w:t>
      </w:r>
      <w:r w:rsidR="006F4DE4">
        <w:rPr>
          <w:rFonts w:ascii="Arial" w:hAnsi="Arial" w:cs="Arial"/>
          <w:b/>
          <w:sz w:val="28"/>
          <w:szCs w:val="28"/>
        </w:rPr>
        <w:t>erung des Baureglement</w:t>
      </w:r>
      <w:r w:rsidR="00DC7D8A">
        <w:rPr>
          <w:rFonts w:ascii="Arial" w:hAnsi="Arial" w:cs="Arial"/>
          <w:b/>
          <w:sz w:val="28"/>
          <w:szCs w:val="28"/>
        </w:rPr>
        <w:t>s Art. 3</w:t>
      </w:r>
      <w:r w:rsidR="00317CDB">
        <w:rPr>
          <w:rFonts w:ascii="Arial" w:hAnsi="Arial" w:cs="Arial"/>
          <w:b/>
          <w:sz w:val="28"/>
          <w:szCs w:val="28"/>
        </w:rPr>
        <w:t>6</w:t>
      </w:r>
      <w:r w:rsidR="00DC7D8A">
        <w:rPr>
          <w:rFonts w:ascii="Arial" w:hAnsi="Arial" w:cs="Arial"/>
          <w:b/>
          <w:sz w:val="28"/>
          <w:szCs w:val="28"/>
        </w:rPr>
        <w:t xml:space="preserve"> Abs. 3 lit. </w:t>
      </w:r>
      <w:r w:rsidR="00DC7D8A" w:rsidRPr="00DC7D8A">
        <w:rPr>
          <w:rFonts w:ascii="Arial" w:hAnsi="Arial" w:cs="Arial"/>
          <w:b/>
          <w:sz w:val="28"/>
          <w:szCs w:val="28"/>
        </w:rPr>
        <w:t xml:space="preserve">F, </w:t>
      </w:r>
      <w:r w:rsidR="00DC7D8A">
        <w:rPr>
          <w:rFonts w:ascii="Arial" w:hAnsi="Arial" w:cs="Arial"/>
          <w:b/>
          <w:sz w:val="28"/>
          <w:szCs w:val="28"/>
        </w:rPr>
        <w:br/>
      </w:r>
      <w:r w:rsidR="00DC7D8A" w:rsidRPr="00DC7D8A">
        <w:rPr>
          <w:rFonts w:ascii="Arial" w:hAnsi="Arial" w:cs="Arial"/>
          <w:b/>
          <w:sz w:val="28"/>
          <w:szCs w:val="28"/>
        </w:rPr>
        <w:t xml:space="preserve">Zonen für öffentliche Nutzungen (ZöN) </w:t>
      </w:r>
      <w:r w:rsidR="00DC7D8A">
        <w:rPr>
          <w:rFonts w:ascii="Arial" w:hAnsi="Arial" w:cs="Arial"/>
          <w:b/>
          <w:sz w:val="28"/>
          <w:szCs w:val="28"/>
        </w:rPr>
        <w:br/>
      </w:r>
      <w:r w:rsidR="00DC7D8A" w:rsidRPr="00DC7D8A">
        <w:rPr>
          <w:rFonts w:ascii="Arial" w:hAnsi="Arial" w:cs="Arial"/>
          <w:b/>
          <w:sz w:val="28"/>
          <w:szCs w:val="28"/>
        </w:rPr>
        <w:t>„Altersheim, Alterswohnungen, Parkanlage“</w:t>
      </w:r>
    </w:p>
    <w:p w:rsidR="005E09AB" w:rsidRPr="00F76193" w:rsidRDefault="00602E91">
      <w:pPr>
        <w:rPr>
          <w:rFonts w:ascii="Arial" w:hAnsi="Arial" w:cs="Arial"/>
          <w:b/>
          <w:sz w:val="28"/>
          <w:szCs w:val="28"/>
        </w:rPr>
      </w:pPr>
      <w:r w:rsidRPr="00F76193">
        <w:rPr>
          <w:rFonts w:ascii="Arial" w:hAnsi="Arial" w:cs="Arial"/>
          <w:b/>
          <w:sz w:val="28"/>
          <w:szCs w:val="28"/>
        </w:rPr>
        <w:t xml:space="preserve">Fragebogen </w:t>
      </w:r>
      <w:r w:rsidRPr="00F76193">
        <w:rPr>
          <w:rFonts w:ascii="Arial" w:hAnsi="Arial" w:cs="Arial"/>
        </w:rPr>
        <w:t>(Mitwi</w:t>
      </w:r>
      <w:r w:rsidR="00E05C31">
        <w:rPr>
          <w:rFonts w:ascii="Arial" w:hAnsi="Arial" w:cs="Arial"/>
        </w:rPr>
        <w:t>rkung nach Artikel 58 Baugesetz</w:t>
      </w:r>
      <w:r w:rsidRPr="00F76193">
        <w:rPr>
          <w:rFonts w:ascii="Arial" w:hAnsi="Arial" w:cs="Arial"/>
        </w:rPr>
        <w:t xml:space="preserve"> des Kantons Bern vom </w:t>
      </w:r>
      <w:r w:rsidR="00E2611C" w:rsidRPr="00F76193">
        <w:rPr>
          <w:rFonts w:ascii="Arial" w:hAnsi="Arial" w:cs="Arial"/>
        </w:rPr>
        <w:t>9. Juni 1985</w:t>
      </w:r>
      <w:r w:rsidRPr="00F76193">
        <w:rPr>
          <w:rFonts w:ascii="Arial" w:hAnsi="Arial" w:cs="Arial"/>
        </w:rPr>
        <w:t>)</w:t>
      </w:r>
    </w:p>
    <w:p w:rsidR="001517C7" w:rsidRDefault="00664A79" w:rsidP="00317CDB">
      <w:pPr>
        <w:spacing w:line="360" w:lineRule="auto"/>
        <w:ind w:right="141"/>
        <w:jc w:val="both"/>
        <w:rPr>
          <w:rFonts w:ascii="Arial" w:hAnsi="Arial" w:cs="Arial"/>
          <w:sz w:val="18"/>
          <w:szCs w:val="18"/>
        </w:rPr>
      </w:pPr>
      <w:r>
        <w:rPr>
          <w:rFonts w:ascii="Arial" w:hAnsi="Arial" w:cs="Arial"/>
          <w:sz w:val="18"/>
          <w:szCs w:val="18"/>
        </w:rPr>
        <w:t>V</w:t>
      </w:r>
      <w:r w:rsidRPr="00AC3B5E">
        <w:rPr>
          <w:rFonts w:ascii="Arial" w:hAnsi="Arial" w:cs="Arial"/>
          <w:sz w:val="18"/>
          <w:szCs w:val="18"/>
        </w:rPr>
        <w:t xml:space="preserve">om </w:t>
      </w:r>
      <w:r w:rsidR="00DC7D8A">
        <w:rPr>
          <w:rFonts w:ascii="Arial" w:hAnsi="Arial" w:cs="Arial"/>
          <w:sz w:val="18"/>
          <w:szCs w:val="18"/>
        </w:rPr>
        <w:t>6. November b</w:t>
      </w:r>
      <w:r w:rsidRPr="0059759A">
        <w:rPr>
          <w:rFonts w:ascii="Arial" w:hAnsi="Arial" w:cs="Arial"/>
          <w:sz w:val="18"/>
          <w:szCs w:val="18"/>
        </w:rPr>
        <w:t xml:space="preserve">is </w:t>
      </w:r>
      <w:r w:rsidR="00160363">
        <w:rPr>
          <w:rFonts w:ascii="Arial" w:hAnsi="Arial" w:cs="Arial"/>
          <w:sz w:val="18"/>
          <w:szCs w:val="18"/>
        </w:rPr>
        <w:t xml:space="preserve">und mit </w:t>
      </w:r>
      <w:r w:rsidR="00DC7D8A">
        <w:rPr>
          <w:rFonts w:ascii="Arial" w:hAnsi="Arial" w:cs="Arial"/>
          <w:sz w:val="18"/>
          <w:szCs w:val="18"/>
        </w:rPr>
        <w:t>8. Dezember 2017</w:t>
      </w:r>
      <w:r w:rsidRPr="00AC3B5E">
        <w:rPr>
          <w:rFonts w:ascii="Arial" w:hAnsi="Arial" w:cs="Arial"/>
          <w:sz w:val="18"/>
          <w:szCs w:val="18"/>
        </w:rPr>
        <w:t xml:space="preserve"> </w:t>
      </w:r>
      <w:r w:rsidR="00DC7D8A">
        <w:rPr>
          <w:rFonts w:ascii="Arial" w:hAnsi="Arial" w:cs="Arial"/>
          <w:sz w:val="18"/>
          <w:szCs w:val="18"/>
        </w:rPr>
        <w:t>liegt der Entwurf</w:t>
      </w:r>
      <w:r w:rsidRPr="00AC3B5E">
        <w:rPr>
          <w:rFonts w:ascii="Arial" w:hAnsi="Arial" w:cs="Arial"/>
          <w:sz w:val="18"/>
          <w:szCs w:val="18"/>
        </w:rPr>
        <w:t xml:space="preserve"> </w:t>
      </w:r>
      <w:r w:rsidR="00095C81" w:rsidRPr="00AC3B5E">
        <w:rPr>
          <w:rFonts w:ascii="Arial" w:hAnsi="Arial" w:cs="Arial"/>
          <w:sz w:val="18"/>
          <w:szCs w:val="18"/>
        </w:rPr>
        <w:t>d</w:t>
      </w:r>
      <w:r w:rsidR="00D33E27">
        <w:rPr>
          <w:rFonts w:ascii="Arial" w:hAnsi="Arial" w:cs="Arial"/>
          <w:sz w:val="18"/>
          <w:szCs w:val="18"/>
        </w:rPr>
        <w:t>es geänderten Baureglement-Artikels</w:t>
      </w:r>
      <w:r w:rsidR="00DC7D8A">
        <w:rPr>
          <w:rFonts w:ascii="Arial" w:hAnsi="Arial" w:cs="Arial"/>
          <w:sz w:val="18"/>
          <w:szCs w:val="18"/>
        </w:rPr>
        <w:t xml:space="preserve"> </w:t>
      </w:r>
      <w:r w:rsidR="00DC7D8A" w:rsidRPr="00DC7D8A">
        <w:rPr>
          <w:rFonts w:ascii="Arial" w:hAnsi="Arial" w:cs="Arial"/>
          <w:sz w:val="18"/>
          <w:szCs w:val="18"/>
        </w:rPr>
        <w:t>3</w:t>
      </w:r>
      <w:r w:rsidR="00317CDB">
        <w:rPr>
          <w:rFonts w:ascii="Arial" w:hAnsi="Arial" w:cs="Arial"/>
          <w:sz w:val="18"/>
          <w:szCs w:val="18"/>
        </w:rPr>
        <w:t>6</w:t>
      </w:r>
      <w:r w:rsidR="00DC7D8A" w:rsidRPr="00DC7D8A">
        <w:rPr>
          <w:rFonts w:ascii="Arial" w:hAnsi="Arial" w:cs="Arial"/>
          <w:sz w:val="18"/>
          <w:szCs w:val="18"/>
        </w:rPr>
        <w:t xml:space="preserve"> Abs. 3 lit. F, Zonen für öffentliche Nutzungen (ZöN) „Altersheim, Alterswohnungen, Parkanlage“</w:t>
      </w:r>
      <w:r w:rsidR="00D33E27">
        <w:rPr>
          <w:rFonts w:ascii="Arial" w:hAnsi="Arial" w:cs="Arial"/>
          <w:sz w:val="18"/>
          <w:szCs w:val="18"/>
        </w:rPr>
        <w:t xml:space="preserve"> </w:t>
      </w:r>
      <w:r w:rsidRPr="00AC3B5E">
        <w:rPr>
          <w:rFonts w:ascii="Arial" w:hAnsi="Arial" w:cs="Arial"/>
          <w:sz w:val="18"/>
          <w:szCs w:val="18"/>
        </w:rPr>
        <w:t xml:space="preserve">zur Einsichtnahme und Stellungnahme </w:t>
      </w:r>
      <w:r w:rsidR="00572010" w:rsidRPr="00AC3B5E">
        <w:rPr>
          <w:rFonts w:ascii="Arial" w:hAnsi="Arial" w:cs="Arial"/>
          <w:sz w:val="18"/>
          <w:szCs w:val="18"/>
        </w:rPr>
        <w:t xml:space="preserve">in der Bauverwaltung </w:t>
      </w:r>
      <w:r w:rsidRPr="00AC3B5E">
        <w:rPr>
          <w:rFonts w:ascii="Arial" w:hAnsi="Arial" w:cs="Arial"/>
          <w:sz w:val="18"/>
          <w:szCs w:val="18"/>
        </w:rPr>
        <w:t>auf.</w:t>
      </w:r>
      <w:r w:rsidR="00F41C1D" w:rsidRPr="00AC3B5E">
        <w:rPr>
          <w:rFonts w:ascii="Arial" w:hAnsi="Arial" w:cs="Arial"/>
          <w:sz w:val="18"/>
          <w:szCs w:val="18"/>
        </w:rPr>
        <w:t xml:space="preserve"> </w:t>
      </w:r>
    </w:p>
    <w:p w:rsidR="002C029E" w:rsidRDefault="00EE786B" w:rsidP="00317CDB">
      <w:pPr>
        <w:spacing w:line="360" w:lineRule="auto"/>
        <w:ind w:right="141"/>
        <w:jc w:val="both"/>
        <w:rPr>
          <w:rFonts w:ascii="Arial" w:hAnsi="Arial" w:cs="Arial"/>
          <w:sz w:val="18"/>
          <w:szCs w:val="18"/>
        </w:rPr>
      </w:pPr>
      <w:r w:rsidRPr="00EE786B">
        <w:rPr>
          <w:rFonts w:ascii="Arial" w:hAnsi="Arial" w:cs="Arial"/>
          <w:sz w:val="18"/>
          <w:szCs w:val="18"/>
        </w:rPr>
        <w:t xml:space="preserve">Das Altersheim Büren a. A. beabsichtigt, seine verteilten Standorte auf dem Areal des heutigen Haupthauses in Büren a. A. zu konzentrieren. Das bestehende Haus soll hierfür mit einem Erweiterungsbau sinnvoll ergänzt werden. Für die bauliche Erweiterung des Altersheims Büren a. A. wurde ein Projektwettbewerb durchgeführt. Der geplante Anbau überschreitet </w:t>
      </w:r>
      <w:r w:rsidR="00317CDB">
        <w:rPr>
          <w:rFonts w:ascii="Arial" w:hAnsi="Arial" w:cs="Arial"/>
          <w:sz w:val="18"/>
          <w:szCs w:val="18"/>
        </w:rPr>
        <w:t>die aktuelle reale Gebäudehöhe/</w:t>
      </w:r>
      <w:r w:rsidRPr="00EE786B">
        <w:rPr>
          <w:rFonts w:ascii="Arial" w:hAnsi="Arial" w:cs="Arial"/>
          <w:sz w:val="18"/>
          <w:szCs w:val="18"/>
        </w:rPr>
        <w:t>Gesamthöhe nicht, weshalb auch die räumliche Wahrnehmung nicht verändert wird. Die bereits real existierende Gebäudehöhe ist ins Baureglement zu übernehmen</w:t>
      </w:r>
      <w:r>
        <w:rPr>
          <w:rFonts w:ascii="Arial" w:hAnsi="Arial" w:cs="Arial"/>
          <w:sz w:val="18"/>
          <w:szCs w:val="18"/>
        </w:rPr>
        <w:t xml:space="preserve">, da </w:t>
      </w:r>
      <w:r w:rsidR="00E33959">
        <w:rPr>
          <w:rFonts w:ascii="Arial" w:hAnsi="Arial" w:cs="Arial"/>
          <w:sz w:val="18"/>
          <w:szCs w:val="18"/>
        </w:rPr>
        <w:t>dieses</w:t>
      </w:r>
      <w:r>
        <w:rPr>
          <w:rFonts w:ascii="Arial" w:hAnsi="Arial" w:cs="Arial"/>
          <w:sz w:val="18"/>
          <w:szCs w:val="18"/>
        </w:rPr>
        <w:t xml:space="preserve"> bi</w:t>
      </w:r>
      <w:r w:rsidR="00E33959">
        <w:rPr>
          <w:rFonts w:ascii="Arial" w:hAnsi="Arial" w:cs="Arial"/>
          <w:sz w:val="18"/>
          <w:szCs w:val="18"/>
        </w:rPr>
        <w:t>s</w:t>
      </w:r>
      <w:r>
        <w:rPr>
          <w:rFonts w:ascii="Arial" w:hAnsi="Arial" w:cs="Arial"/>
          <w:sz w:val="18"/>
          <w:szCs w:val="18"/>
        </w:rPr>
        <w:t xml:space="preserve"> anhin veraltete Höchstmasse ausweist, welche schon bei der Erstellung des Gebäudes vor 30 Jahren überschritten wurden.</w:t>
      </w:r>
    </w:p>
    <w:p w:rsidR="00EC1FCC" w:rsidRDefault="00664A79" w:rsidP="00317CDB">
      <w:pPr>
        <w:spacing w:line="360" w:lineRule="auto"/>
        <w:ind w:right="141"/>
        <w:jc w:val="both"/>
        <w:rPr>
          <w:rFonts w:ascii="Arial" w:hAnsi="Arial" w:cs="Arial"/>
          <w:sz w:val="24"/>
          <w:szCs w:val="24"/>
        </w:rPr>
      </w:pPr>
      <w:r w:rsidRPr="00F76193">
        <w:rPr>
          <w:rFonts w:ascii="Arial" w:hAnsi="Arial" w:cs="Arial"/>
          <w:sz w:val="18"/>
          <w:szCs w:val="18"/>
        </w:rPr>
        <w:t xml:space="preserve">Wir bitten Sie, den </w:t>
      </w:r>
      <w:r>
        <w:rPr>
          <w:rFonts w:ascii="Arial" w:hAnsi="Arial" w:cs="Arial"/>
          <w:sz w:val="18"/>
          <w:szCs w:val="18"/>
        </w:rPr>
        <w:t xml:space="preserve">vorliegenden </w:t>
      </w:r>
      <w:r w:rsidRPr="00F76193">
        <w:rPr>
          <w:rFonts w:ascii="Arial" w:hAnsi="Arial" w:cs="Arial"/>
          <w:sz w:val="18"/>
          <w:szCs w:val="18"/>
        </w:rPr>
        <w:t xml:space="preserve">Fragebogen auszufüllen </w:t>
      </w:r>
      <w:r w:rsidR="008119E1">
        <w:rPr>
          <w:rFonts w:ascii="Arial" w:hAnsi="Arial" w:cs="Arial"/>
          <w:sz w:val="18"/>
          <w:szCs w:val="18"/>
        </w:rPr>
        <w:t xml:space="preserve">oder Ihre Anregungen und Wünsche </w:t>
      </w:r>
      <w:r w:rsidRPr="00F76193">
        <w:rPr>
          <w:rFonts w:ascii="Arial" w:hAnsi="Arial" w:cs="Arial"/>
          <w:sz w:val="18"/>
          <w:szCs w:val="18"/>
        </w:rPr>
        <w:t>bi</w:t>
      </w:r>
      <w:r w:rsidRPr="00F47507">
        <w:rPr>
          <w:rFonts w:ascii="Arial" w:hAnsi="Arial" w:cs="Arial"/>
          <w:sz w:val="18"/>
          <w:szCs w:val="18"/>
        </w:rPr>
        <w:t xml:space="preserve">s </w:t>
      </w:r>
      <w:r w:rsidR="00317CDB">
        <w:rPr>
          <w:rFonts w:ascii="Arial" w:hAnsi="Arial" w:cs="Arial"/>
          <w:sz w:val="18"/>
          <w:szCs w:val="18"/>
        </w:rPr>
        <w:t xml:space="preserve">spätestens </w:t>
      </w:r>
      <w:r w:rsidRPr="00AC3B5E">
        <w:rPr>
          <w:rFonts w:ascii="Arial" w:hAnsi="Arial" w:cs="Arial"/>
          <w:sz w:val="18"/>
          <w:szCs w:val="18"/>
        </w:rPr>
        <w:t>zum</w:t>
      </w:r>
      <w:r w:rsidR="00AC3B5E" w:rsidRPr="00AC3B5E">
        <w:rPr>
          <w:rFonts w:ascii="Arial" w:hAnsi="Arial" w:cs="Arial"/>
          <w:sz w:val="18"/>
          <w:szCs w:val="18"/>
        </w:rPr>
        <w:t xml:space="preserve"> </w:t>
      </w:r>
      <w:r w:rsidR="002C029E">
        <w:rPr>
          <w:rFonts w:ascii="Arial" w:hAnsi="Arial" w:cs="Arial"/>
          <w:sz w:val="18"/>
          <w:szCs w:val="18"/>
        </w:rPr>
        <w:t>8. Dezember</w:t>
      </w:r>
      <w:r w:rsidRPr="00AC3B5E">
        <w:rPr>
          <w:rFonts w:ascii="Arial" w:hAnsi="Arial" w:cs="Arial"/>
          <w:sz w:val="18"/>
          <w:szCs w:val="18"/>
        </w:rPr>
        <w:t xml:space="preserve"> </w:t>
      </w:r>
      <w:r w:rsidR="006F4DE4">
        <w:rPr>
          <w:rFonts w:ascii="Arial" w:hAnsi="Arial" w:cs="Arial"/>
          <w:sz w:val="18"/>
          <w:szCs w:val="18"/>
        </w:rPr>
        <w:t xml:space="preserve">2017 </w:t>
      </w:r>
      <w:r w:rsidRPr="00AC3B5E">
        <w:rPr>
          <w:rFonts w:ascii="Arial" w:hAnsi="Arial" w:cs="Arial"/>
          <w:sz w:val="18"/>
          <w:szCs w:val="18"/>
        </w:rPr>
        <w:t>an die</w:t>
      </w:r>
      <w:r w:rsidRPr="00F76193">
        <w:rPr>
          <w:rFonts w:ascii="Arial" w:hAnsi="Arial" w:cs="Arial"/>
          <w:sz w:val="18"/>
          <w:szCs w:val="18"/>
        </w:rPr>
        <w:t xml:space="preserve"> Bauverwaltung</w:t>
      </w:r>
      <w:r>
        <w:rPr>
          <w:rFonts w:ascii="Arial" w:hAnsi="Arial" w:cs="Arial"/>
          <w:sz w:val="18"/>
          <w:szCs w:val="18"/>
        </w:rPr>
        <w:t xml:space="preserve"> Büren a. A.</w:t>
      </w:r>
      <w:r w:rsidRPr="00F76193">
        <w:rPr>
          <w:rFonts w:ascii="Arial" w:hAnsi="Arial" w:cs="Arial"/>
          <w:sz w:val="18"/>
          <w:szCs w:val="18"/>
        </w:rPr>
        <w:t>, Kreuzgasse 32, 3294 Büren an der A</w:t>
      </w:r>
      <w:r>
        <w:rPr>
          <w:rFonts w:ascii="Arial" w:hAnsi="Arial" w:cs="Arial"/>
          <w:sz w:val="18"/>
          <w:szCs w:val="18"/>
        </w:rPr>
        <w:t xml:space="preserve">are </w:t>
      </w:r>
      <w:r w:rsidRPr="00E27E89">
        <w:rPr>
          <w:rFonts w:ascii="Arial" w:hAnsi="Arial" w:cs="Arial"/>
          <w:sz w:val="18"/>
          <w:szCs w:val="18"/>
        </w:rPr>
        <w:t xml:space="preserve">oder per E-Mail an </w:t>
      </w:r>
      <w:hyperlink r:id="rId9" w:history="1">
        <w:r w:rsidRPr="00E27E89">
          <w:rPr>
            <w:rStyle w:val="Hyperlink"/>
            <w:rFonts w:ascii="Arial" w:hAnsi="Arial" w:cs="Arial"/>
            <w:sz w:val="18"/>
            <w:szCs w:val="18"/>
            <w:lang w:val="de-DE"/>
          </w:rPr>
          <w:t>bauverwaltung@bueren.ch</w:t>
        </w:r>
      </w:hyperlink>
      <w:r>
        <w:rPr>
          <w:rFonts w:ascii="Arial" w:hAnsi="Arial" w:cs="Arial"/>
          <w:color w:val="333333"/>
          <w:sz w:val="18"/>
          <w:szCs w:val="18"/>
          <w:lang w:val="de-DE"/>
        </w:rPr>
        <w:t xml:space="preserve"> </w:t>
      </w:r>
      <w:r w:rsidRPr="0024529B">
        <w:rPr>
          <w:rFonts w:ascii="Arial" w:hAnsi="Arial" w:cs="Arial"/>
          <w:sz w:val="18"/>
          <w:szCs w:val="18"/>
        </w:rPr>
        <w:t>zu senden</w:t>
      </w:r>
      <w:r w:rsidRPr="00F76193">
        <w:rPr>
          <w:rFonts w:ascii="Arial" w:hAnsi="Arial" w:cs="Arial"/>
          <w:sz w:val="18"/>
          <w:szCs w:val="18"/>
        </w:rPr>
        <w:t>.</w:t>
      </w:r>
    </w:p>
    <w:p w:rsidR="00CF3792" w:rsidRDefault="00CF3792" w:rsidP="0059759A">
      <w:pPr>
        <w:spacing w:line="360" w:lineRule="auto"/>
        <w:rPr>
          <w:rFonts w:ascii="Arial" w:hAnsi="Arial" w:cs="Arial"/>
          <w:sz w:val="24"/>
          <w:szCs w:val="24"/>
        </w:rPr>
      </w:pPr>
    </w:p>
    <w:p w:rsidR="008F54C6" w:rsidRPr="00790C09" w:rsidRDefault="00213C36" w:rsidP="00DA3A06">
      <w:pPr>
        <w:rPr>
          <w:rFonts w:ascii="Arial" w:hAnsi="Arial" w:cs="Arial"/>
          <w:b/>
          <w:sz w:val="18"/>
          <w:szCs w:val="18"/>
        </w:rPr>
      </w:pPr>
      <w:r w:rsidRPr="00F76193">
        <w:rPr>
          <w:rFonts w:ascii="Arial" w:hAnsi="Arial" w:cs="Arial"/>
          <w:b/>
          <w:noProof/>
          <w:sz w:val="18"/>
          <w:szCs w:val="18"/>
          <w:lang w:eastAsia="de-CH"/>
        </w:rPr>
        <mc:AlternateContent>
          <mc:Choice Requires="wps">
            <w:drawing>
              <wp:anchor distT="0" distB="0" distL="114300" distR="114300" simplePos="0" relativeHeight="251662336" behindDoc="0" locked="0" layoutInCell="1" allowOverlap="1" wp14:anchorId="616DD6AC" wp14:editId="4DD16DC2">
                <wp:simplePos x="0" y="0"/>
                <wp:positionH relativeFrom="column">
                  <wp:posOffset>2539</wp:posOffset>
                </wp:positionH>
                <wp:positionV relativeFrom="paragraph">
                  <wp:posOffset>193040</wp:posOffset>
                </wp:positionV>
                <wp:extent cx="6411595" cy="2053087"/>
                <wp:effectExtent l="0" t="0" r="27305" b="23495"/>
                <wp:wrapNone/>
                <wp:docPr id="1" name="Rechteck 1"/>
                <wp:cNvGraphicFramePr/>
                <a:graphic xmlns:a="http://schemas.openxmlformats.org/drawingml/2006/main">
                  <a:graphicData uri="http://schemas.microsoft.com/office/word/2010/wordprocessingShape">
                    <wps:wsp>
                      <wps:cNvSpPr/>
                      <wps:spPr>
                        <a:xfrm>
                          <a:off x="0" y="0"/>
                          <a:ext cx="6411595" cy="205308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52DE8" id="Rechteck 1" o:spid="_x0000_s1026" style="position:absolute;margin-left:.2pt;margin-top:15.2pt;width:504.85pt;height:16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" filled="f" strokecolor="black [3213]" strokeweight=".25pt"/>
            </w:pict>
          </mc:Fallback>
        </mc:AlternateContent>
      </w:r>
      <w:r w:rsidR="00322B2E">
        <w:rPr>
          <w:rFonts w:ascii="Arial" w:hAnsi="Arial" w:cs="Arial"/>
          <w:b/>
          <w:sz w:val="18"/>
          <w:szCs w:val="18"/>
        </w:rPr>
        <w:t>Frage</w:t>
      </w:r>
      <w:r w:rsidR="00AC3B5E">
        <w:rPr>
          <w:rFonts w:ascii="Arial" w:hAnsi="Arial" w:cs="Arial"/>
          <w:b/>
          <w:sz w:val="18"/>
          <w:szCs w:val="18"/>
        </w:rPr>
        <w:t xml:space="preserve">: </w:t>
      </w:r>
      <w:r w:rsidR="0059759A">
        <w:rPr>
          <w:rFonts w:ascii="Arial" w:hAnsi="Arial" w:cs="Arial"/>
          <w:b/>
          <w:sz w:val="18"/>
          <w:szCs w:val="18"/>
        </w:rPr>
        <w:t xml:space="preserve">Stimmen </w:t>
      </w:r>
      <w:r w:rsidR="003935AD">
        <w:rPr>
          <w:rFonts w:ascii="Arial" w:hAnsi="Arial" w:cs="Arial"/>
          <w:b/>
          <w:sz w:val="18"/>
          <w:szCs w:val="18"/>
        </w:rPr>
        <w:t>S</w:t>
      </w:r>
      <w:r w:rsidR="0059759A">
        <w:rPr>
          <w:rFonts w:ascii="Arial" w:hAnsi="Arial" w:cs="Arial"/>
          <w:b/>
          <w:sz w:val="18"/>
          <w:szCs w:val="18"/>
        </w:rPr>
        <w:t xml:space="preserve">ie </w:t>
      </w:r>
      <w:r w:rsidR="00CF3792">
        <w:rPr>
          <w:rFonts w:ascii="Arial" w:hAnsi="Arial" w:cs="Arial"/>
          <w:b/>
          <w:sz w:val="18"/>
          <w:szCs w:val="18"/>
        </w:rPr>
        <w:t xml:space="preserve">den geringfügigen Änderungen des Baureglements </w:t>
      </w:r>
      <w:r>
        <w:rPr>
          <w:rFonts w:ascii="Arial" w:hAnsi="Arial" w:cs="Arial"/>
          <w:b/>
          <w:sz w:val="18"/>
          <w:szCs w:val="18"/>
        </w:rPr>
        <w:t xml:space="preserve">zu? </w:t>
      </w:r>
    </w:p>
    <w:p w:rsidR="00DA3A06" w:rsidRPr="00F76193" w:rsidRDefault="00F76193" w:rsidP="00160363">
      <w:pPr>
        <w:ind w:left="142"/>
        <w:rPr>
          <w:rFonts w:ascii="Arial" w:hAnsi="Arial" w:cs="Arial"/>
          <w:sz w:val="18"/>
          <w:szCs w:val="18"/>
        </w:rPr>
      </w:pPr>
      <w:r w:rsidRPr="00F76193">
        <w:rPr>
          <w:rFonts w:ascii="Arial" w:hAnsi="Arial" w:cs="Arial"/>
          <w:sz w:val="18"/>
          <w:szCs w:val="18"/>
        </w:rPr>
        <w:t>Bemerkungen:</w:t>
      </w:r>
      <w:r w:rsidRPr="00F76193">
        <w:rPr>
          <w:rFonts w:ascii="Arial" w:hAnsi="Arial" w:cs="Arial"/>
          <w:sz w:val="18"/>
          <w:szCs w:val="18"/>
        </w:rPr>
        <w:tab/>
      </w:r>
      <w:r w:rsidRPr="00F76193">
        <w:rPr>
          <w:rFonts w:ascii="Arial" w:hAnsi="Arial" w:cs="Arial"/>
          <w:sz w:val="18"/>
          <w:szCs w:val="18"/>
        </w:rPr>
        <w:tab/>
      </w:r>
      <w:r w:rsidRPr="00F76193">
        <w:rPr>
          <w:rFonts w:ascii="Arial" w:hAnsi="Arial" w:cs="Arial"/>
          <w:sz w:val="18"/>
          <w:szCs w:val="18"/>
        </w:rPr>
        <w:tab/>
      </w:r>
      <w:r w:rsidRPr="00F76193">
        <w:rPr>
          <w:rFonts w:ascii="Arial" w:hAnsi="Arial" w:cs="Arial"/>
          <w:sz w:val="18"/>
          <w:szCs w:val="18"/>
        </w:rPr>
        <w:tab/>
      </w:r>
      <w:r w:rsidRPr="00F76193">
        <w:rPr>
          <w:rFonts w:ascii="Arial" w:hAnsi="Arial" w:cs="Arial"/>
          <w:sz w:val="18"/>
          <w:szCs w:val="18"/>
        </w:rPr>
        <w:tab/>
      </w:r>
      <w:r w:rsidRPr="00F76193">
        <w:rPr>
          <w:rFonts w:ascii="Arial" w:hAnsi="Arial" w:cs="Arial"/>
          <w:sz w:val="18"/>
          <w:szCs w:val="18"/>
        </w:rPr>
        <w:tab/>
      </w:r>
      <w:r w:rsidRPr="00F76193">
        <w:rPr>
          <w:rFonts w:ascii="Arial" w:hAnsi="Arial" w:cs="Arial"/>
          <w:sz w:val="18"/>
          <w:szCs w:val="18"/>
        </w:rPr>
        <w:tab/>
      </w:r>
      <w:r w:rsidRPr="00F76193">
        <w:rPr>
          <w:rFonts w:ascii="Arial" w:hAnsi="Arial" w:cs="Arial"/>
          <w:sz w:val="18"/>
          <w:szCs w:val="18"/>
        </w:rPr>
        <w:tab/>
      </w:r>
      <w:r w:rsidRPr="00F76193">
        <w:rPr>
          <w:rFonts w:ascii="Arial" w:hAnsi="Arial" w:cs="Arial"/>
          <w:sz w:val="18"/>
          <w:szCs w:val="18"/>
        </w:rPr>
        <w:tab/>
      </w:r>
      <w:r w:rsidRPr="00F76193">
        <w:rPr>
          <w:rFonts w:ascii="Arial" w:hAnsi="Arial" w:cs="Arial"/>
          <w:sz w:val="18"/>
          <w:szCs w:val="18"/>
        </w:rPr>
        <w:tab/>
      </w:r>
      <w:sdt>
        <w:sdtPr>
          <w:rPr>
            <w:rFonts w:ascii="Arial" w:hAnsi="Arial" w:cs="Arial"/>
            <w:sz w:val="18"/>
            <w:szCs w:val="18"/>
          </w:rPr>
          <w:id w:val="470494460"/>
          <w14:checkbox>
            <w14:checked w14:val="0"/>
            <w14:checkedState w14:val="2612" w14:font="MS Gothic"/>
            <w14:uncheckedState w14:val="2610" w14:font="MS Gothic"/>
          </w14:checkbox>
        </w:sdtPr>
        <w:sdtEndPr/>
        <w:sdtContent>
          <w:r w:rsidR="000C5D33">
            <w:rPr>
              <w:rFonts w:ascii="MS Gothic" w:eastAsia="MS Gothic" w:hAnsi="MS Gothic" w:cs="Arial" w:hint="eastAsia"/>
              <w:sz w:val="18"/>
              <w:szCs w:val="18"/>
            </w:rPr>
            <w:t>☐</w:t>
          </w:r>
        </w:sdtContent>
      </w:sdt>
      <w:r w:rsidR="000C5D33">
        <w:rPr>
          <w:rFonts w:ascii="Arial" w:hAnsi="Arial" w:cs="Arial"/>
          <w:b/>
          <w:sz w:val="18"/>
          <w:szCs w:val="18"/>
        </w:rPr>
        <w:t>JA</w:t>
      </w:r>
      <w:r w:rsidR="000C5D33">
        <w:rPr>
          <w:rFonts w:ascii="Arial" w:hAnsi="Arial" w:cs="Arial"/>
          <w:b/>
          <w:sz w:val="18"/>
          <w:szCs w:val="18"/>
        </w:rPr>
        <w:tab/>
      </w:r>
      <w:r w:rsidR="000C5D33">
        <w:rPr>
          <w:rFonts w:ascii="Arial" w:hAnsi="Arial" w:cs="Arial"/>
          <w:b/>
          <w:sz w:val="18"/>
          <w:szCs w:val="18"/>
        </w:rPr>
        <w:tab/>
      </w:r>
      <w:sdt>
        <w:sdtPr>
          <w:rPr>
            <w:rFonts w:ascii="Arial" w:hAnsi="Arial" w:cs="Arial"/>
            <w:sz w:val="18"/>
            <w:szCs w:val="18"/>
          </w:rPr>
          <w:id w:val="1575553716"/>
          <w14:checkbox>
            <w14:checked w14:val="0"/>
            <w14:checkedState w14:val="2612" w14:font="MS Gothic"/>
            <w14:uncheckedState w14:val="2610" w14:font="MS Gothic"/>
          </w14:checkbox>
        </w:sdtPr>
        <w:sdtEndPr/>
        <w:sdtContent>
          <w:r w:rsidR="000C5D33">
            <w:rPr>
              <w:rFonts w:ascii="MS Gothic" w:eastAsia="MS Gothic" w:hAnsi="MS Gothic" w:cs="Arial" w:hint="eastAsia"/>
              <w:sz w:val="18"/>
              <w:szCs w:val="18"/>
            </w:rPr>
            <w:t>☐</w:t>
          </w:r>
        </w:sdtContent>
      </w:sdt>
      <w:r w:rsidR="00DA3A06" w:rsidRPr="00DA3A06">
        <w:rPr>
          <w:rFonts w:ascii="Arial" w:hAnsi="Arial" w:cs="Arial"/>
          <w:b/>
          <w:sz w:val="18"/>
          <w:szCs w:val="18"/>
        </w:rPr>
        <w:t>NEIN</w:t>
      </w:r>
    </w:p>
    <w:p w:rsidR="00EF7284" w:rsidRDefault="00EF7284" w:rsidP="000C5D33">
      <w:pPr>
        <w:jc w:val="right"/>
        <w:rPr>
          <w:rFonts w:ascii="Arial" w:hAnsi="Arial" w:cs="Arial"/>
          <w:b/>
          <w:sz w:val="18"/>
          <w:szCs w:val="18"/>
        </w:rPr>
      </w:pPr>
    </w:p>
    <w:p w:rsidR="0089104B" w:rsidRDefault="0089104B" w:rsidP="000C5D33">
      <w:pPr>
        <w:jc w:val="right"/>
        <w:rPr>
          <w:rFonts w:ascii="Arial" w:hAnsi="Arial" w:cs="Arial"/>
          <w:b/>
          <w:sz w:val="18"/>
          <w:szCs w:val="18"/>
        </w:rPr>
      </w:pPr>
    </w:p>
    <w:p w:rsidR="0089104B" w:rsidRDefault="0089104B" w:rsidP="000C5D33">
      <w:pPr>
        <w:jc w:val="right"/>
        <w:rPr>
          <w:rFonts w:ascii="Arial" w:hAnsi="Arial" w:cs="Arial"/>
          <w:sz w:val="18"/>
          <w:szCs w:val="18"/>
        </w:rPr>
      </w:pPr>
    </w:p>
    <w:p w:rsidR="00CF3792" w:rsidRDefault="00CF3792" w:rsidP="000C5D33">
      <w:pPr>
        <w:jc w:val="right"/>
        <w:rPr>
          <w:rFonts w:ascii="Arial" w:hAnsi="Arial" w:cs="Arial"/>
          <w:sz w:val="18"/>
          <w:szCs w:val="18"/>
        </w:rPr>
      </w:pPr>
    </w:p>
    <w:p w:rsidR="00CF3792" w:rsidRDefault="00CF3792" w:rsidP="00CF3792">
      <w:pPr>
        <w:jc w:val="right"/>
        <w:rPr>
          <w:rFonts w:ascii="Arial" w:hAnsi="Arial" w:cs="Arial"/>
          <w:b/>
          <w:sz w:val="18"/>
          <w:szCs w:val="18"/>
        </w:rPr>
      </w:pPr>
    </w:p>
    <w:p w:rsidR="002C029E" w:rsidRDefault="002C029E" w:rsidP="00CF3792">
      <w:pPr>
        <w:jc w:val="right"/>
        <w:rPr>
          <w:rFonts w:ascii="Arial" w:hAnsi="Arial" w:cs="Arial"/>
          <w:b/>
          <w:sz w:val="18"/>
          <w:szCs w:val="18"/>
        </w:rPr>
      </w:pPr>
    </w:p>
    <w:p w:rsidR="002C029E" w:rsidRDefault="002C029E" w:rsidP="00CF3792">
      <w:pPr>
        <w:jc w:val="right"/>
        <w:rPr>
          <w:rFonts w:ascii="Arial" w:hAnsi="Arial" w:cs="Arial"/>
          <w:b/>
          <w:sz w:val="18"/>
          <w:szCs w:val="18"/>
        </w:rPr>
      </w:pPr>
    </w:p>
    <w:p w:rsidR="00EE786B" w:rsidRDefault="00EE786B" w:rsidP="00CF3792">
      <w:pPr>
        <w:jc w:val="right"/>
        <w:rPr>
          <w:rFonts w:ascii="Arial" w:hAnsi="Arial" w:cs="Arial"/>
          <w:b/>
          <w:sz w:val="18"/>
          <w:szCs w:val="18"/>
        </w:rPr>
      </w:pPr>
    </w:p>
    <w:p w:rsidR="00EE786B" w:rsidRDefault="00EE786B" w:rsidP="00CF3792">
      <w:pPr>
        <w:jc w:val="right"/>
        <w:rPr>
          <w:rFonts w:ascii="Arial" w:hAnsi="Arial" w:cs="Arial"/>
          <w:b/>
          <w:sz w:val="18"/>
          <w:szCs w:val="18"/>
        </w:rPr>
      </w:pPr>
    </w:p>
    <w:p w:rsidR="00EE786B" w:rsidRDefault="00EE786B" w:rsidP="00CF3792">
      <w:pPr>
        <w:jc w:val="right"/>
        <w:rPr>
          <w:rFonts w:ascii="Arial" w:hAnsi="Arial" w:cs="Arial"/>
          <w:b/>
          <w:sz w:val="18"/>
          <w:szCs w:val="18"/>
        </w:rPr>
      </w:pPr>
    </w:p>
    <w:p w:rsidR="00CF3792" w:rsidRDefault="006F4DE4" w:rsidP="00317CDB">
      <w:pPr>
        <w:ind w:right="141"/>
        <w:jc w:val="right"/>
        <w:rPr>
          <w:rFonts w:ascii="Arial" w:hAnsi="Arial" w:cs="Arial"/>
          <w:b/>
          <w:sz w:val="18"/>
          <w:szCs w:val="18"/>
        </w:rPr>
      </w:pPr>
      <w:r>
        <w:rPr>
          <w:rFonts w:ascii="Arial" w:hAnsi="Arial" w:cs="Arial"/>
          <w:b/>
          <w:sz w:val="18"/>
          <w:szCs w:val="18"/>
        </w:rPr>
        <w:t>Bitte wenden</w:t>
      </w:r>
    </w:p>
    <w:p w:rsidR="00213C36" w:rsidRDefault="00213C36" w:rsidP="00CF3792">
      <w:pPr>
        <w:jc w:val="right"/>
        <w:rPr>
          <w:rFonts w:ascii="Arial" w:hAnsi="Arial" w:cs="Arial"/>
          <w:b/>
          <w:sz w:val="18"/>
          <w:szCs w:val="18"/>
        </w:rPr>
      </w:pPr>
    </w:p>
    <w:p w:rsidR="00F76193" w:rsidRDefault="00CF3792" w:rsidP="00CF3792">
      <w:pPr>
        <w:rPr>
          <w:rFonts w:ascii="Arial" w:hAnsi="Arial" w:cs="Arial"/>
          <w:sz w:val="18"/>
          <w:szCs w:val="18"/>
        </w:rPr>
      </w:pPr>
      <w:r w:rsidRPr="00F76193">
        <w:rPr>
          <w:rFonts w:ascii="Arial" w:hAnsi="Arial" w:cs="Arial"/>
          <w:b/>
          <w:noProof/>
          <w:sz w:val="18"/>
          <w:szCs w:val="18"/>
          <w:lang w:eastAsia="de-CH"/>
        </w:rPr>
        <mc:AlternateContent>
          <mc:Choice Requires="wps">
            <w:drawing>
              <wp:anchor distT="0" distB="0" distL="114300" distR="114300" simplePos="0" relativeHeight="251668480" behindDoc="0" locked="0" layoutInCell="1" allowOverlap="1" wp14:anchorId="73751DE0" wp14:editId="6F080F7C">
                <wp:simplePos x="0" y="0"/>
                <wp:positionH relativeFrom="column">
                  <wp:posOffset>-65932</wp:posOffset>
                </wp:positionH>
                <wp:positionV relativeFrom="paragraph">
                  <wp:posOffset>-42426</wp:posOffset>
                </wp:positionV>
                <wp:extent cx="6477000" cy="1897811"/>
                <wp:effectExtent l="0" t="0" r="19050" b="26670"/>
                <wp:wrapNone/>
                <wp:docPr id="7" name="Rechteck 7"/>
                <wp:cNvGraphicFramePr/>
                <a:graphic xmlns:a="http://schemas.openxmlformats.org/drawingml/2006/main">
                  <a:graphicData uri="http://schemas.microsoft.com/office/word/2010/wordprocessingShape">
                    <wps:wsp>
                      <wps:cNvSpPr/>
                      <wps:spPr>
                        <a:xfrm>
                          <a:off x="0" y="0"/>
                          <a:ext cx="6477000" cy="189781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9D689" id="Rechteck 7" o:spid="_x0000_s1026" style="position:absolute;margin-left:-5.2pt;margin-top:-3.35pt;width:510pt;height:14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" filled="f" strokecolor="black [3213]" strokeweight=".25pt"/>
            </w:pict>
          </mc:Fallback>
        </mc:AlternateContent>
      </w:r>
      <w:r w:rsidR="00322B2E">
        <w:rPr>
          <w:rFonts w:ascii="Arial" w:hAnsi="Arial" w:cs="Arial"/>
          <w:b/>
          <w:sz w:val="18"/>
          <w:szCs w:val="18"/>
        </w:rPr>
        <w:t>Ihre a</w:t>
      </w:r>
      <w:r w:rsidR="000C5D33">
        <w:rPr>
          <w:rFonts w:ascii="Arial" w:hAnsi="Arial" w:cs="Arial"/>
          <w:b/>
          <w:sz w:val="18"/>
          <w:szCs w:val="18"/>
        </w:rPr>
        <w:t>llgemeine</w:t>
      </w:r>
      <w:r w:rsidR="00322B2E">
        <w:rPr>
          <w:rFonts w:ascii="Arial" w:hAnsi="Arial" w:cs="Arial"/>
          <w:b/>
          <w:sz w:val="18"/>
          <w:szCs w:val="18"/>
        </w:rPr>
        <w:t>n</w:t>
      </w:r>
      <w:r w:rsidR="000C5D33">
        <w:rPr>
          <w:rFonts w:ascii="Arial" w:hAnsi="Arial" w:cs="Arial"/>
          <w:b/>
          <w:sz w:val="18"/>
          <w:szCs w:val="18"/>
        </w:rPr>
        <w:t xml:space="preserve"> Bemerkungen</w:t>
      </w:r>
      <w:r w:rsidR="00190016">
        <w:rPr>
          <w:rFonts w:ascii="Arial" w:hAnsi="Arial" w:cs="Arial"/>
          <w:b/>
          <w:sz w:val="18"/>
          <w:szCs w:val="18"/>
        </w:rPr>
        <w:t xml:space="preserve"> und Kommentare</w:t>
      </w:r>
      <w:r w:rsidR="00DA3A06" w:rsidRPr="00A2451B">
        <w:rPr>
          <w:rFonts w:ascii="Arial" w:hAnsi="Arial" w:cs="Arial"/>
          <w:b/>
          <w:sz w:val="18"/>
          <w:szCs w:val="18"/>
        </w:rPr>
        <w:t>:</w:t>
      </w:r>
    </w:p>
    <w:p w:rsidR="00DA3A06" w:rsidRDefault="00DA3A06" w:rsidP="00F76193">
      <w:pPr>
        <w:rPr>
          <w:rFonts w:ascii="Arial" w:hAnsi="Arial" w:cs="Arial"/>
          <w:sz w:val="18"/>
          <w:szCs w:val="18"/>
        </w:rPr>
      </w:pPr>
    </w:p>
    <w:p w:rsidR="000C5D33" w:rsidRDefault="000C5D33" w:rsidP="00DA3A06">
      <w:pPr>
        <w:rPr>
          <w:rFonts w:ascii="Arial" w:hAnsi="Arial" w:cs="Arial"/>
          <w:b/>
          <w:sz w:val="18"/>
          <w:szCs w:val="18"/>
        </w:rPr>
      </w:pPr>
    </w:p>
    <w:p w:rsidR="000C5D33" w:rsidRDefault="000C5D33" w:rsidP="00DA3A06">
      <w:pPr>
        <w:rPr>
          <w:rFonts w:ascii="Arial" w:hAnsi="Arial" w:cs="Arial"/>
          <w:b/>
          <w:sz w:val="18"/>
          <w:szCs w:val="18"/>
        </w:rPr>
      </w:pPr>
    </w:p>
    <w:p w:rsidR="000C5D33" w:rsidRDefault="000C5D33" w:rsidP="00DA3A06">
      <w:pPr>
        <w:rPr>
          <w:rFonts w:ascii="Arial" w:hAnsi="Arial" w:cs="Arial"/>
          <w:b/>
          <w:sz w:val="18"/>
          <w:szCs w:val="18"/>
        </w:rPr>
      </w:pPr>
    </w:p>
    <w:p w:rsidR="0089104B" w:rsidRDefault="0089104B" w:rsidP="00DA3A06">
      <w:pPr>
        <w:rPr>
          <w:rFonts w:ascii="Arial" w:hAnsi="Arial" w:cs="Arial"/>
          <w:b/>
          <w:sz w:val="18"/>
          <w:szCs w:val="18"/>
        </w:rPr>
      </w:pPr>
    </w:p>
    <w:p w:rsidR="00213C36" w:rsidRDefault="00213C36" w:rsidP="00DA3A06">
      <w:pPr>
        <w:rPr>
          <w:rFonts w:ascii="Arial" w:hAnsi="Arial" w:cs="Arial"/>
          <w:b/>
          <w:sz w:val="18"/>
          <w:szCs w:val="18"/>
        </w:rPr>
      </w:pPr>
    </w:p>
    <w:p w:rsidR="00213C36" w:rsidRDefault="00213C36" w:rsidP="00DA3A06">
      <w:pPr>
        <w:rPr>
          <w:rFonts w:ascii="Arial" w:hAnsi="Arial" w:cs="Arial"/>
          <w:b/>
          <w:sz w:val="18"/>
          <w:szCs w:val="18"/>
        </w:rPr>
      </w:pPr>
    </w:p>
    <w:p w:rsidR="00BE4E81" w:rsidRDefault="00CB0006" w:rsidP="00DA3A06">
      <w:pPr>
        <w:rPr>
          <w:rFonts w:ascii="Arial" w:hAnsi="Arial" w:cs="Arial"/>
          <w:sz w:val="18"/>
          <w:szCs w:val="18"/>
        </w:rPr>
      </w:pPr>
      <w:r w:rsidRPr="00F76193">
        <w:rPr>
          <w:rFonts w:ascii="Arial" w:hAnsi="Arial" w:cs="Arial"/>
          <w:b/>
          <w:sz w:val="18"/>
          <w:szCs w:val="18"/>
        </w:rPr>
        <w:t>Absender:</w:t>
      </w:r>
      <w:r w:rsidRPr="00F76193">
        <w:rPr>
          <w:rFonts w:ascii="Arial" w:hAnsi="Arial" w:cs="Arial"/>
          <w:sz w:val="18"/>
          <w:szCs w:val="18"/>
        </w:rPr>
        <w:t xml:space="preserve"> </w:t>
      </w:r>
    </w:p>
    <w:p w:rsidR="00BE4E81" w:rsidRDefault="00DA3A06" w:rsidP="00DA3A06">
      <w:pPr>
        <w:rPr>
          <w:rFonts w:ascii="Arial" w:hAnsi="Arial" w:cs="Arial"/>
          <w:sz w:val="18"/>
          <w:szCs w:val="18"/>
        </w:rPr>
      </w:pPr>
      <w:r w:rsidRPr="00F76193">
        <w:rPr>
          <w:rFonts w:ascii="Arial" w:hAnsi="Arial" w:cs="Arial"/>
          <w:sz w:val="18"/>
          <w:szCs w:val="18"/>
        </w:rPr>
        <w:t>____</w:t>
      </w:r>
      <w:r>
        <w:rPr>
          <w:rFonts w:ascii="Arial" w:hAnsi="Arial" w:cs="Arial"/>
          <w:sz w:val="18"/>
          <w:szCs w:val="18"/>
        </w:rPr>
        <w:t>_________________________________________________________________________________________________</w:t>
      </w:r>
    </w:p>
    <w:p w:rsidR="00DA3A06" w:rsidRDefault="00DA3A06" w:rsidP="00DA3A06">
      <w:pPr>
        <w:rPr>
          <w:rFonts w:ascii="Arial" w:hAnsi="Arial" w:cs="Arial"/>
          <w:sz w:val="18"/>
          <w:szCs w:val="18"/>
        </w:rPr>
      </w:pPr>
      <w:r>
        <w:rPr>
          <w:rFonts w:ascii="Arial" w:hAnsi="Arial" w:cs="Arial"/>
          <w:sz w:val="18"/>
          <w:szCs w:val="18"/>
        </w:rPr>
        <w:t>_____________________________________________________________________________________________________</w:t>
      </w:r>
    </w:p>
    <w:p w:rsidR="000C5D33" w:rsidRDefault="000C5D33" w:rsidP="00E235AF">
      <w:pPr>
        <w:spacing w:after="0"/>
        <w:rPr>
          <w:rFonts w:ascii="Arial" w:hAnsi="Arial" w:cs="Arial"/>
          <w:sz w:val="18"/>
          <w:szCs w:val="18"/>
        </w:rPr>
      </w:pPr>
    </w:p>
    <w:p w:rsidR="006F4DE4" w:rsidRDefault="006F4DE4" w:rsidP="00E235AF">
      <w:pPr>
        <w:spacing w:after="0"/>
        <w:rPr>
          <w:rFonts w:ascii="Arial" w:hAnsi="Arial" w:cs="Arial"/>
          <w:sz w:val="18"/>
          <w:szCs w:val="18"/>
        </w:rPr>
      </w:pPr>
    </w:p>
    <w:p w:rsidR="006F4DE4" w:rsidRDefault="006F4DE4" w:rsidP="00E235AF">
      <w:pPr>
        <w:spacing w:after="0"/>
        <w:rPr>
          <w:rFonts w:ascii="Arial" w:hAnsi="Arial" w:cs="Arial"/>
          <w:sz w:val="18"/>
          <w:szCs w:val="18"/>
        </w:rPr>
      </w:pPr>
    </w:p>
    <w:p w:rsidR="00E235AF" w:rsidRDefault="00CB0006" w:rsidP="00E235AF">
      <w:pPr>
        <w:spacing w:after="0"/>
        <w:rPr>
          <w:rFonts w:ascii="Arial" w:hAnsi="Arial" w:cs="Arial"/>
          <w:sz w:val="18"/>
          <w:szCs w:val="18"/>
        </w:rPr>
      </w:pPr>
      <w:r w:rsidRPr="00F76193">
        <w:rPr>
          <w:rFonts w:ascii="Arial" w:hAnsi="Arial" w:cs="Arial"/>
          <w:sz w:val="18"/>
          <w:szCs w:val="18"/>
        </w:rPr>
        <w:t>Aus der Mitwirkung heraus entsteht kein Rechtsanspruch</w:t>
      </w:r>
      <w:r w:rsidR="00E235AF">
        <w:rPr>
          <w:rFonts w:ascii="Arial" w:hAnsi="Arial" w:cs="Arial"/>
          <w:sz w:val="18"/>
          <w:szCs w:val="18"/>
        </w:rPr>
        <w:t>.</w:t>
      </w:r>
    </w:p>
    <w:p w:rsidR="000C5D33" w:rsidRDefault="000C5D33" w:rsidP="00E235AF">
      <w:pPr>
        <w:spacing w:after="0"/>
        <w:rPr>
          <w:rFonts w:ascii="Arial" w:hAnsi="Arial" w:cs="Arial"/>
          <w:sz w:val="18"/>
          <w:szCs w:val="18"/>
        </w:rPr>
      </w:pPr>
    </w:p>
    <w:p w:rsidR="006F4DE4" w:rsidRDefault="006F4DE4" w:rsidP="00E235AF">
      <w:pPr>
        <w:spacing w:after="0"/>
        <w:rPr>
          <w:rFonts w:ascii="Arial" w:hAnsi="Arial" w:cs="Arial"/>
          <w:sz w:val="18"/>
          <w:szCs w:val="18"/>
        </w:rPr>
      </w:pPr>
    </w:p>
    <w:p w:rsidR="006F4DE4" w:rsidRDefault="006F4DE4" w:rsidP="00E235AF">
      <w:pPr>
        <w:spacing w:after="0"/>
        <w:rPr>
          <w:rFonts w:ascii="Arial" w:hAnsi="Arial" w:cs="Arial"/>
          <w:sz w:val="18"/>
          <w:szCs w:val="18"/>
        </w:rPr>
      </w:pPr>
    </w:p>
    <w:p w:rsidR="00E235AF" w:rsidRDefault="00CB0006" w:rsidP="00E235AF">
      <w:pPr>
        <w:spacing w:after="0"/>
        <w:rPr>
          <w:rFonts w:ascii="Arial" w:hAnsi="Arial" w:cs="Arial"/>
          <w:sz w:val="18"/>
          <w:szCs w:val="18"/>
        </w:rPr>
      </w:pPr>
      <w:r w:rsidRPr="00F76193">
        <w:rPr>
          <w:rFonts w:ascii="Arial" w:hAnsi="Arial" w:cs="Arial"/>
          <w:sz w:val="18"/>
          <w:szCs w:val="18"/>
        </w:rPr>
        <w:t>Der Gemeinderat u</w:t>
      </w:r>
      <w:r w:rsidR="00AA33DD" w:rsidRPr="00F76193">
        <w:rPr>
          <w:rFonts w:ascii="Arial" w:hAnsi="Arial" w:cs="Arial"/>
          <w:sz w:val="18"/>
          <w:szCs w:val="18"/>
        </w:rPr>
        <w:t xml:space="preserve">nd das Projektteam </w:t>
      </w:r>
      <w:r w:rsidR="002C029E">
        <w:rPr>
          <w:rFonts w:ascii="Arial" w:hAnsi="Arial" w:cs="Arial"/>
          <w:sz w:val="18"/>
          <w:szCs w:val="18"/>
        </w:rPr>
        <w:t>Altersheim</w:t>
      </w:r>
      <w:r w:rsidRPr="00F76193">
        <w:rPr>
          <w:rFonts w:ascii="Arial" w:hAnsi="Arial" w:cs="Arial"/>
          <w:sz w:val="18"/>
          <w:szCs w:val="18"/>
        </w:rPr>
        <w:t xml:space="preserve"> dank</w:t>
      </w:r>
      <w:r w:rsidR="00190016">
        <w:rPr>
          <w:rFonts w:ascii="Arial" w:hAnsi="Arial" w:cs="Arial"/>
          <w:sz w:val="18"/>
          <w:szCs w:val="18"/>
        </w:rPr>
        <w:t>en</w:t>
      </w:r>
      <w:r w:rsidRPr="00F76193">
        <w:rPr>
          <w:rFonts w:ascii="Arial" w:hAnsi="Arial" w:cs="Arial"/>
          <w:sz w:val="18"/>
          <w:szCs w:val="18"/>
        </w:rPr>
        <w:t xml:space="preserve"> Ihnen für Ihr Interesse und Ihre aktive Mitarbeit.</w:t>
      </w:r>
    </w:p>
    <w:p w:rsidR="00B32845" w:rsidRDefault="00E235AF" w:rsidP="00B3284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AE036D" w:rsidRPr="00F76193" w:rsidRDefault="00173190" w:rsidP="00317CDB">
      <w:pPr>
        <w:rPr>
          <w:rFonts w:ascii="Arial" w:hAnsi="Arial" w:cs="Arial"/>
          <w:sz w:val="18"/>
          <w:szCs w:val="18"/>
        </w:rPr>
      </w:pPr>
      <w:r>
        <w:rPr>
          <w:rFonts w:ascii="Arial" w:hAnsi="Arial" w:cs="Arial"/>
          <w:sz w:val="18"/>
          <w:szCs w:val="18"/>
        </w:rPr>
        <w:t xml:space="preserve">Büren </w:t>
      </w:r>
      <w:r w:rsidR="00317CDB">
        <w:rPr>
          <w:rFonts w:ascii="Arial" w:hAnsi="Arial" w:cs="Arial"/>
          <w:sz w:val="18"/>
          <w:szCs w:val="18"/>
        </w:rPr>
        <w:t>a.A</w:t>
      </w:r>
      <w:bookmarkStart w:id="0" w:name="_GoBack"/>
      <w:bookmarkEnd w:id="0"/>
      <w:r>
        <w:rPr>
          <w:rFonts w:ascii="Arial" w:hAnsi="Arial" w:cs="Arial"/>
          <w:sz w:val="18"/>
          <w:szCs w:val="18"/>
        </w:rPr>
        <w:t xml:space="preserve">, im </w:t>
      </w:r>
      <w:r w:rsidR="002C029E">
        <w:rPr>
          <w:rFonts w:ascii="Arial" w:hAnsi="Arial" w:cs="Arial"/>
          <w:sz w:val="18"/>
          <w:szCs w:val="18"/>
        </w:rPr>
        <w:t>November 2017</w:t>
      </w:r>
    </w:p>
    <w:sectPr w:rsidR="00AE036D" w:rsidRPr="00F76193" w:rsidSect="008F54C6">
      <w:headerReference w:type="even" r:id="rId10"/>
      <w:headerReference w:type="default" r:id="rId11"/>
      <w:footerReference w:type="even" r:id="rId12"/>
      <w:footerReference w:type="default" r:id="rId13"/>
      <w:headerReference w:type="first" r:id="rId14"/>
      <w:footerReference w:type="first" r:id="rId15"/>
      <w:pgSz w:w="11906" w:h="16838"/>
      <w:pgMar w:top="426"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74" w:rsidRDefault="006F5374" w:rsidP="00D53181">
      <w:pPr>
        <w:spacing w:after="0" w:line="240" w:lineRule="auto"/>
      </w:pPr>
      <w:r>
        <w:separator/>
      </w:r>
    </w:p>
  </w:endnote>
  <w:endnote w:type="continuationSeparator" w:id="0">
    <w:p w:rsidR="006F5374" w:rsidRDefault="006F5374"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CA" w:rsidRDefault="00924AC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CA" w:rsidRDefault="00924AC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CA" w:rsidRDefault="00924A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74" w:rsidRDefault="006F5374" w:rsidP="00D53181">
      <w:pPr>
        <w:spacing w:after="0" w:line="240" w:lineRule="auto"/>
      </w:pPr>
      <w:r>
        <w:separator/>
      </w:r>
    </w:p>
  </w:footnote>
  <w:footnote w:type="continuationSeparator" w:id="0">
    <w:p w:rsidR="006F5374" w:rsidRDefault="006F5374" w:rsidP="00D53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CA" w:rsidRDefault="00924AC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CA" w:rsidRDefault="00924AC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CA" w:rsidRDefault="00924AC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61285"/>
    <w:multiLevelType w:val="hybridMultilevel"/>
    <w:tmpl w:val="32902AE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DD"/>
    <w:rsid w:val="00021F70"/>
    <w:rsid w:val="00043560"/>
    <w:rsid w:val="00095C81"/>
    <w:rsid w:val="000C32C6"/>
    <w:rsid w:val="000C5D33"/>
    <w:rsid w:val="000E0A2D"/>
    <w:rsid w:val="000E4BB9"/>
    <w:rsid w:val="001517C7"/>
    <w:rsid w:val="00160363"/>
    <w:rsid w:val="00173190"/>
    <w:rsid w:val="001822DA"/>
    <w:rsid w:val="00183130"/>
    <w:rsid w:val="00190016"/>
    <w:rsid w:val="00194729"/>
    <w:rsid w:val="001E4310"/>
    <w:rsid w:val="001F5374"/>
    <w:rsid w:val="00205238"/>
    <w:rsid w:val="00213C36"/>
    <w:rsid w:val="0028375D"/>
    <w:rsid w:val="002A1093"/>
    <w:rsid w:val="002B5F34"/>
    <w:rsid w:val="002C029E"/>
    <w:rsid w:val="00317CDB"/>
    <w:rsid w:val="00322B2E"/>
    <w:rsid w:val="00333A7E"/>
    <w:rsid w:val="003718F7"/>
    <w:rsid w:val="003935AD"/>
    <w:rsid w:val="00432421"/>
    <w:rsid w:val="004D6997"/>
    <w:rsid w:val="0050469C"/>
    <w:rsid w:val="00537442"/>
    <w:rsid w:val="005419B0"/>
    <w:rsid w:val="00572010"/>
    <w:rsid w:val="00572F18"/>
    <w:rsid w:val="00573DF4"/>
    <w:rsid w:val="005757D9"/>
    <w:rsid w:val="0059759A"/>
    <w:rsid w:val="005A1747"/>
    <w:rsid w:val="005E09AB"/>
    <w:rsid w:val="00602E91"/>
    <w:rsid w:val="00625EBA"/>
    <w:rsid w:val="0065592A"/>
    <w:rsid w:val="00664A79"/>
    <w:rsid w:val="006938CA"/>
    <w:rsid w:val="006F4DE4"/>
    <w:rsid w:val="006F5374"/>
    <w:rsid w:val="00701FC6"/>
    <w:rsid w:val="00703E83"/>
    <w:rsid w:val="00733481"/>
    <w:rsid w:val="00735DD6"/>
    <w:rsid w:val="00744969"/>
    <w:rsid w:val="0075680E"/>
    <w:rsid w:val="00790C09"/>
    <w:rsid w:val="008056B6"/>
    <w:rsid w:val="008119E1"/>
    <w:rsid w:val="008209B4"/>
    <w:rsid w:val="00824565"/>
    <w:rsid w:val="00836E46"/>
    <w:rsid w:val="00842240"/>
    <w:rsid w:val="00866BA4"/>
    <w:rsid w:val="0089104B"/>
    <w:rsid w:val="008D67EB"/>
    <w:rsid w:val="008E520A"/>
    <w:rsid w:val="008F54C6"/>
    <w:rsid w:val="00906644"/>
    <w:rsid w:val="0091769E"/>
    <w:rsid w:val="00923AC2"/>
    <w:rsid w:val="00924ACA"/>
    <w:rsid w:val="009F6799"/>
    <w:rsid w:val="00A2451B"/>
    <w:rsid w:val="00A27E64"/>
    <w:rsid w:val="00AA33DD"/>
    <w:rsid w:val="00AC3B5E"/>
    <w:rsid w:val="00AE036D"/>
    <w:rsid w:val="00AE1D20"/>
    <w:rsid w:val="00B24A21"/>
    <w:rsid w:val="00B32845"/>
    <w:rsid w:val="00B5161E"/>
    <w:rsid w:val="00B545C8"/>
    <w:rsid w:val="00BE4E81"/>
    <w:rsid w:val="00BE5AB9"/>
    <w:rsid w:val="00C65D42"/>
    <w:rsid w:val="00CA0DDD"/>
    <w:rsid w:val="00CB0006"/>
    <w:rsid w:val="00CB265E"/>
    <w:rsid w:val="00CF3792"/>
    <w:rsid w:val="00D33E27"/>
    <w:rsid w:val="00D53181"/>
    <w:rsid w:val="00D66C34"/>
    <w:rsid w:val="00DA3A06"/>
    <w:rsid w:val="00DB4DCD"/>
    <w:rsid w:val="00DC7D8A"/>
    <w:rsid w:val="00DE7306"/>
    <w:rsid w:val="00E05C31"/>
    <w:rsid w:val="00E1736C"/>
    <w:rsid w:val="00E23041"/>
    <w:rsid w:val="00E235AF"/>
    <w:rsid w:val="00E2611C"/>
    <w:rsid w:val="00E33959"/>
    <w:rsid w:val="00E41430"/>
    <w:rsid w:val="00E44344"/>
    <w:rsid w:val="00E45464"/>
    <w:rsid w:val="00E512A3"/>
    <w:rsid w:val="00E71716"/>
    <w:rsid w:val="00E94F93"/>
    <w:rsid w:val="00EC1FCC"/>
    <w:rsid w:val="00EE786B"/>
    <w:rsid w:val="00EF7284"/>
    <w:rsid w:val="00F41C1D"/>
    <w:rsid w:val="00F45C13"/>
    <w:rsid w:val="00F465E5"/>
    <w:rsid w:val="00F47507"/>
    <w:rsid w:val="00F76193"/>
    <w:rsid w:val="00F957EB"/>
    <w:rsid w:val="00FC683B"/>
    <w:rsid w:val="00FE5E9C"/>
    <w:rsid w:val="00FF19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5:docId w15:val="{84960745-0506-4CC2-AC7B-60E5B6B9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E09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09AB"/>
    <w:rPr>
      <w:rFonts w:ascii="Tahoma" w:hAnsi="Tahoma" w:cs="Tahoma"/>
      <w:sz w:val="16"/>
      <w:szCs w:val="16"/>
    </w:rPr>
  </w:style>
  <w:style w:type="paragraph" w:styleId="Kopfzeile">
    <w:name w:val="header"/>
    <w:basedOn w:val="Standard"/>
    <w:link w:val="KopfzeileZchn"/>
    <w:uiPriority w:val="99"/>
    <w:unhideWhenUsed/>
    <w:rsid w:val="00D531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3181"/>
  </w:style>
  <w:style w:type="paragraph" w:styleId="Fuzeile">
    <w:name w:val="footer"/>
    <w:basedOn w:val="Standard"/>
    <w:link w:val="FuzeileZchn"/>
    <w:uiPriority w:val="99"/>
    <w:unhideWhenUsed/>
    <w:rsid w:val="00D531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3181"/>
  </w:style>
  <w:style w:type="character" w:styleId="Hyperlink">
    <w:name w:val="Hyperlink"/>
    <w:basedOn w:val="Absatz-Standardschriftart"/>
    <w:uiPriority w:val="99"/>
    <w:unhideWhenUsed/>
    <w:rsid w:val="00664A79"/>
    <w:rPr>
      <w:color w:val="233F8F"/>
      <w:u w:val="single"/>
    </w:rPr>
  </w:style>
  <w:style w:type="paragraph" w:styleId="Listenabsatz">
    <w:name w:val="List Paragraph"/>
    <w:basedOn w:val="Standard"/>
    <w:uiPriority w:val="34"/>
    <w:qFormat/>
    <w:rsid w:val="00151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uverwaltung@bueren.ch"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FC3B6-76E9-4724-A702-B94A65E6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FA9065B1.dotm</Template>
  <TotalTime>0</TotalTime>
  <Pages>2</Pages>
  <Words>286</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Basler &amp; Hofmann West AG</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Aeschbacher Niklaus</dc:creator>
  <cp:lastModifiedBy>Eggenschwiler Kurt</cp:lastModifiedBy>
  <cp:revision>3</cp:revision>
  <cp:lastPrinted>2013-06-25T08:59:00Z</cp:lastPrinted>
  <dcterms:created xsi:type="dcterms:W3CDTF">2017-11-01T16:07:00Z</dcterms:created>
  <dcterms:modified xsi:type="dcterms:W3CDTF">2017-11-02T07:45:00Z</dcterms:modified>
</cp:coreProperties>
</file>